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D4" w:rsidRPr="00FF5595" w:rsidRDefault="006A3BD4" w:rsidP="006A3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4"/>
        </w:rPr>
      </w:pPr>
      <w:r w:rsidRPr="00FF5595">
        <w:rPr>
          <w:rFonts w:ascii="Times New Roman" w:hAnsi="Times New Roman" w:cs="Times New Roman"/>
          <w:b/>
          <w:bCs/>
          <w:color w:val="FF0000"/>
          <w:sz w:val="40"/>
          <w:szCs w:val="44"/>
        </w:rPr>
        <w:t>AVVISO PER LE MATRICOLE</w:t>
      </w:r>
      <w:r>
        <w:rPr>
          <w:rFonts w:ascii="Times New Roman" w:hAnsi="Times New Roman" w:cs="Times New Roman"/>
          <w:b/>
          <w:bCs/>
          <w:color w:val="FF0000"/>
          <w:sz w:val="40"/>
          <w:szCs w:val="44"/>
        </w:rPr>
        <w:t xml:space="preserve"> </w:t>
      </w:r>
      <w:r w:rsidRPr="00FF5595">
        <w:rPr>
          <w:rFonts w:ascii="Times New Roman" w:hAnsi="Times New Roman" w:cs="Times New Roman"/>
          <w:b/>
          <w:bCs/>
          <w:color w:val="FF0000"/>
          <w:sz w:val="40"/>
          <w:szCs w:val="44"/>
        </w:rPr>
        <w:t>A.A. 201</w:t>
      </w:r>
      <w:r w:rsidR="00A25947">
        <w:rPr>
          <w:rFonts w:ascii="Times New Roman" w:hAnsi="Times New Roman" w:cs="Times New Roman"/>
          <w:b/>
          <w:bCs/>
          <w:color w:val="FF0000"/>
          <w:sz w:val="40"/>
          <w:szCs w:val="44"/>
        </w:rPr>
        <w:t>9-2020</w:t>
      </w:r>
    </w:p>
    <w:p w:rsidR="006A3BD4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6A3BD4" w:rsidRPr="00FF5595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FF"/>
          <w:sz w:val="40"/>
          <w:szCs w:val="40"/>
        </w:rPr>
      </w:pPr>
      <w:r w:rsidRPr="00FF5595">
        <w:rPr>
          <w:rFonts w:ascii="Times New Roman" w:hAnsi="Times New Roman" w:cs="Times New Roman"/>
          <w:bCs/>
          <w:color w:val="000000"/>
          <w:sz w:val="36"/>
          <w:szCs w:val="36"/>
        </w:rPr>
        <w:t>TUTTI GLI STUDENTI IMMATRICOLATI</w:t>
      </w:r>
      <w:r w:rsidRPr="00FF5595">
        <w:rPr>
          <w:rFonts w:ascii="Times New Roman" w:hAnsi="Times New Roman" w:cs="Times New Roman"/>
          <w:bCs/>
          <w:color w:val="0000FF"/>
          <w:sz w:val="40"/>
          <w:szCs w:val="40"/>
        </w:rPr>
        <w:t xml:space="preserve"> </w:t>
      </w:r>
      <w:r w:rsidRPr="00FF5595">
        <w:rPr>
          <w:rFonts w:ascii="Times New Roman" w:hAnsi="Times New Roman" w:cs="Times New Roman"/>
          <w:bCs/>
          <w:color w:val="000000"/>
          <w:sz w:val="36"/>
          <w:szCs w:val="36"/>
        </w:rPr>
        <w:t>AL</w:t>
      </w:r>
    </w:p>
    <w:p w:rsidR="006A3BD4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6A3BD4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 xml:space="preserve">CORSO DI LAUREA </w:t>
      </w:r>
    </w:p>
    <w:p w:rsidR="006A3BD4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 xml:space="preserve">IN </w:t>
      </w:r>
      <w:r w:rsidR="00E2381B">
        <w:rPr>
          <w:rFonts w:ascii="Times New Roman" w:hAnsi="Times New Roman" w:cs="Times New Roman"/>
          <w:b/>
          <w:bCs/>
          <w:color w:val="0000FF"/>
          <w:sz w:val="40"/>
          <w:szCs w:val="40"/>
        </w:rPr>
        <w:t>IGIENE DENTALE</w:t>
      </w:r>
    </w:p>
    <w:p w:rsidR="006A3BD4" w:rsidRPr="00FF5595" w:rsidRDefault="006A3BD4" w:rsidP="006A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6A3BD4" w:rsidRDefault="006A3BD4" w:rsidP="006A3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SONO INVITATI A PARTECIPARE A UN</w:t>
      </w:r>
    </w:p>
    <w:p w:rsidR="006A3BD4" w:rsidRPr="00420F4F" w:rsidRDefault="006A3BD4" w:rsidP="009F4CB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8"/>
          <w:szCs w:val="8"/>
        </w:rPr>
      </w:pPr>
    </w:p>
    <w:p w:rsidR="006A3BD4" w:rsidRPr="00C06000" w:rsidRDefault="006A3BD4" w:rsidP="009F4CB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40"/>
          <w:szCs w:val="36"/>
        </w:rPr>
        <w:t xml:space="preserve">INCONTRO DI </w:t>
      </w:r>
      <w:r w:rsidRPr="00C06000">
        <w:rPr>
          <w:rFonts w:ascii="Times New Roman" w:hAnsi="Times New Roman" w:cs="Times New Roman"/>
          <w:b/>
          <w:bCs/>
          <w:color w:val="0000FF"/>
          <w:sz w:val="40"/>
          <w:szCs w:val="36"/>
        </w:rPr>
        <w:t>PRESENTAZIONE E BENVENUTO</w:t>
      </w:r>
    </w:p>
    <w:p w:rsidR="009F4CBA" w:rsidRDefault="00A25947" w:rsidP="009F4CB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>Mercoledì 23</w:t>
      </w:r>
      <w:r w:rsidR="006A3BD4"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 OTTOBRE 201</w:t>
      </w:r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>9</w:t>
      </w:r>
      <w:r w:rsidR="006A3BD4" w:rsidRPr="00F57A07"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 ore 10</w:t>
      </w:r>
    </w:p>
    <w:p w:rsidR="006A3BD4" w:rsidRPr="004B42FC" w:rsidRDefault="009F4CBA" w:rsidP="009F4CB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F4CBA"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Aula </w:t>
      </w:r>
      <w:r w:rsidR="00A25947">
        <w:rPr>
          <w:rFonts w:ascii="Times New Roman" w:hAnsi="Times New Roman" w:cs="Times New Roman"/>
          <w:b/>
          <w:bCs/>
          <w:color w:val="FF0000"/>
          <w:sz w:val="40"/>
          <w:szCs w:val="36"/>
        </w:rPr>
        <w:t>3</w:t>
      </w:r>
      <w:r w:rsidRPr="009F4CBA"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 Edificio U8, MONZA</w:t>
      </w:r>
    </w:p>
    <w:p w:rsidR="009F4CBA" w:rsidRDefault="009F4CBA" w:rsidP="006A3BD4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A3BD4" w:rsidRPr="00A81B5A" w:rsidRDefault="006A3BD4" w:rsidP="006A3BD4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1B5A">
        <w:rPr>
          <w:rFonts w:ascii="Times New Roman" w:hAnsi="Times New Roman" w:cs="Times New Roman"/>
          <w:bCs/>
          <w:sz w:val="32"/>
          <w:szCs w:val="32"/>
        </w:rPr>
        <w:t>DURANTE IL QUALE VERRANNO FORNITE</w:t>
      </w:r>
    </w:p>
    <w:p w:rsidR="006A3BD4" w:rsidRPr="00A81B5A" w:rsidRDefault="006A3BD4" w:rsidP="006A3BD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0"/>
        </w:rPr>
      </w:pPr>
      <w:r w:rsidRPr="00A81B5A">
        <w:rPr>
          <w:rFonts w:ascii="Times New Roman" w:hAnsi="Times New Roman" w:cs="Times New Roman"/>
          <w:b/>
          <w:bCs/>
          <w:sz w:val="36"/>
          <w:szCs w:val="30"/>
        </w:rPr>
        <w:t>FONDAMENTALI INFORMAZIONI</w:t>
      </w:r>
    </w:p>
    <w:p w:rsidR="006A3BD4" w:rsidRPr="00A81B5A" w:rsidRDefault="006A3BD4" w:rsidP="006A3BD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1B5A">
        <w:rPr>
          <w:rFonts w:ascii="Times New Roman" w:hAnsi="Times New Roman" w:cs="Times New Roman"/>
          <w:sz w:val="32"/>
          <w:szCs w:val="36"/>
        </w:rPr>
        <w:t>RIGUARDANTI</w:t>
      </w:r>
      <w:r w:rsidRPr="00A81B5A">
        <w:rPr>
          <w:rFonts w:ascii="Times New Roman" w:hAnsi="Times New Roman" w:cs="Times New Roman"/>
          <w:bCs/>
          <w:sz w:val="32"/>
          <w:szCs w:val="36"/>
        </w:rPr>
        <w:t xml:space="preserve"> LA </w:t>
      </w:r>
      <w:r w:rsidRPr="00A81B5A">
        <w:rPr>
          <w:rFonts w:ascii="Times New Roman" w:hAnsi="Times New Roman" w:cs="Times New Roman"/>
          <w:b/>
          <w:bCs/>
          <w:sz w:val="36"/>
          <w:szCs w:val="36"/>
        </w:rPr>
        <w:t xml:space="preserve">DIDATTICA </w:t>
      </w:r>
      <w:r w:rsidRPr="00A81B5A">
        <w:rPr>
          <w:rFonts w:ascii="Times New Roman" w:hAnsi="Times New Roman" w:cs="Times New Roman"/>
          <w:bCs/>
          <w:sz w:val="36"/>
          <w:szCs w:val="36"/>
        </w:rPr>
        <w:t>(</w:t>
      </w:r>
      <w:r w:rsidR="00A25947" w:rsidRPr="00A81B5A">
        <w:rPr>
          <w:rFonts w:ascii="Times New Roman" w:hAnsi="Times New Roman" w:cs="Times New Roman"/>
          <w:bCs/>
          <w:sz w:val="36"/>
          <w:szCs w:val="36"/>
        </w:rPr>
        <w:t>orari</w:t>
      </w:r>
      <w:r w:rsidR="00A25947">
        <w:rPr>
          <w:rFonts w:ascii="Times New Roman" w:hAnsi="Times New Roman" w:cs="Times New Roman"/>
          <w:bCs/>
          <w:sz w:val="36"/>
          <w:szCs w:val="36"/>
        </w:rPr>
        <w:t>,</w:t>
      </w:r>
      <w:r w:rsidR="00A25947" w:rsidRPr="00A81B5A">
        <w:rPr>
          <w:rFonts w:ascii="Times New Roman" w:hAnsi="Times New Roman" w:cs="Times New Roman"/>
          <w:bCs/>
          <w:sz w:val="36"/>
          <w:szCs w:val="36"/>
        </w:rPr>
        <w:t xml:space="preserve"> docenti</w:t>
      </w:r>
      <w:r w:rsidR="00A25947">
        <w:rPr>
          <w:rFonts w:ascii="Times New Roman" w:hAnsi="Times New Roman" w:cs="Times New Roman"/>
          <w:bCs/>
          <w:sz w:val="36"/>
          <w:szCs w:val="36"/>
        </w:rPr>
        <w:t>,</w:t>
      </w:r>
      <w:r w:rsidR="00A25947" w:rsidRPr="00A81B5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A25947">
        <w:rPr>
          <w:rFonts w:ascii="Times New Roman" w:hAnsi="Times New Roman" w:cs="Times New Roman"/>
          <w:bCs/>
          <w:sz w:val="36"/>
          <w:szCs w:val="36"/>
        </w:rPr>
        <w:t>tirocini, sedi</w:t>
      </w:r>
      <w:r w:rsidRPr="00A81B5A">
        <w:rPr>
          <w:rFonts w:ascii="Times New Roman" w:hAnsi="Times New Roman" w:cs="Times New Roman"/>
          <w:bCs/>
          <w:sz w:val="36"/>
          <w:szCs w:val="36"/>
        </w:rPr>
        <w:t>)</w:t>
      </w:r>
    </w:p>
    <w:p w:rsidR="006A3BD4" w:rsidRDefault="006A3BD4" w:rsidP="006A3BD4">
      <w:pPr>
        <w:spacing w:after="0" w:line="36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A3BD4" w:rsidRPr="00A81B5A" w:rsidRDefault="006A3BD4" w:rsidP="006A3BD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81B5A">
        <w:rPr>
          <w:rFonts w:ascii="Times New Roman" w:hAnsi="Times New Roman" w:cs="Times New Roman"/>
          <w:bCs/>
          <w:sz w:val="36"/>
          <w:szCs w:val="36"/>
        </w:rPr>
        <w:t>A SEGUIRE:</w:t>
      </w:r>
    </w:p>
    <w:p w:rsidR="00E2381B" w:rsidRDefault="006A3BD4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81B5A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E2381B">
        <w:rPr>
          <w:rFonts w:ascii="Times New Roman" w:hAnsi="Times New Roman" w:cs="Times New Roman"/>
          <w:b/>
          <w:bCs/>
          <w:sz w:val="36"/>
          <w:szCs w:val="32"/>
        </w:rPr>
        <w:t xml:space="preserve"> incontro con il presidente </w:t>
      </w:r>
      <w:r w:rsidRPr="00A81B5A">
        <w:rPr>
          <w:rFonts w:ascii="Times New Roman" w:hAnsi="Times New Roman" w:cs="Times New Roman"/>
          <w:b/>
          <w:bCs/>
          <w:sz w:val="36"/>
          <w:szCs w:val="32"/>
        </w:rPr>
        <w:t>del Corso di Laurea</w:t>
      </w:r>
      <w:r w:rsidR="00E2381B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</w:p>
    <w:p w:rsidR="006A3BD4" w:rsidRDefault="00E2381B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Professor Marco Baldoni e con </w:t>
      </w:r>
    </w:p>
    <w:p w:rsidR="00E2381B" w:rsidRDefault="00E2381B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Direttore delle attività didattiche</w:t>
      </w:r>
    </w:p>
    <w:p w:rsidR="00E2381B" w:rsidRDefault="00E2381B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Dott.ssa Maria Cristina Panzeri</w:t>
      </w:r>
      <w:bookmarkStart w:id="0" w:name="_GoBack"/>
      <w:bookmarkEnd w:id="0"/>
    </w:p>
    <w:p w:rsidR="009F4CBA" w:rsidRDefault="00E2381B" w:rsidP="00E2381B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2"/>
        </w:rPr>
      </w:pPr>
      <w:r w:rsidRPr="00E2381B">
        <w:rPr>
          <w:rFonts w:ascii="Times New Roman" w:hAnsi="Times New Roman" w:cs="Times New Roman"/>
          <w:bCs/>
          <w:sz w:val="36"/>
          <w:szCs w:val="32"/>
        </w:rPr>
        <w:t>Ore 12.00 presso aula A1 Edif.U38</w:t>
      </w:r>
    </w:p>
    <w:p w:rsidR="00E2381B" w:rsidRDefault="00E2381B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</w:p>
    <w:p w:rsidR="006A3BD4" w:rsidRDefault="006A3BD4" w:rsidP="006A3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>per</w:t>
      </w:r>
      <w:proofErr w:type="gramEnd"/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 le aule e il calendario delle lezioni consultare il sito </w:t>
      </w:r>
    </w:p>
    <w:p w:rsidR="00C8313D" w:rsidRPr="000447F3" w:rsidRDefault="008D56EE" w:rsidP="00E2381B">
      <w:pPr>
        <w:spacing w:after="0" w:line="240" w:lineRule="auto"/>
        <w:ind w:left="708"/>
      </w:pPr>
      <w:hyperlink r:id="rId6" w:history="1">
        <w:r w:rsidR="00C96FEC" w:rsidRPr="00C96FEC">
          <w:rPr>
            <w:rStyle w:val="Collegamentoipertestuale"/>
          </w:rPr>
          <w:t>http://gestioneorari.didattica.unimib.it/PortaleStudentiUnimib//index.php?view=easycourse</w:t>
        </w:r>
      </w:hyperlink>
    </w:p>
    <w:sectPr w:rsidR="00C8313D" w:rsidRPr="000447F3" w:rsidSect="00E238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BF" w:rsidRDefault="007969BF" w:rsidP="00203057">
      <w:pPr>
        <w:spacing w:after="0" w:line="240" w:lineRule="auto"/>
      </w:pPr>
      <w:r>
        <w:separator/>
      </w:r>
    </w:p>
  </w:endnote>
  <w:endnote w:type="continuationSeparator" w:id="0">
    <w:p w:rsidR="007969BF" w:rsidRDefault="007969BF" w:rsidP="002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7"/>
      <w:gridCol w:w="3074"/>
      <w:gridCol w:w="1987"/>
    </w:tblGrid>
    <w:tr w:rsidR="00203057" w:rsidTr="000447F3">
      <w:tc>
        <w:tcPr>
          <w:tcW w:w="4644" w:type="dxa"/>
        </w:tcPr>
        <w:p w:rsidR="00203057" w:rsidRDefault="00203057" w:rsidP="00203057">
          <w:pPr>
            <w:pStyle w:val="Corpotesto"/>
            <w:spacing w:before="76"/>
            <w:ind w:left="0"/>
            <w:rPr>
              <w:color w:val="9D2F52"/>
            </w:rPr>
          </w:pPr>
        </w:p>
      </w:tc>
      <w:tc>
        <w:tcPr>
          <w:tcW w:w="3119" w:type="dxa"/>
        </w:tcPr>
        <w:p w:rsidR="00203057" w:rsidRDefault="00203057" w:rsidP="00203057">
          <w:pPr>
            <w:pStyle w:val="Corpotesto"/>
            <w:ind w:left="0"/>
            <w:rPr>
              <w:color w:val="9D2F52"/>
            </w:rPr>
          </w:pPr>
        </w:p>
      </w:tc>
      <w:tc>
        <w:tcPr>
          <w:tcW w:w="2015" w:type="dxa"/>
        </w:tcPr>
        <w:p w:rsidR="00203057" w:rsidRDefault="00203057" w:rsidP="00203057">
          <w:pPr>
            <w:pStyle w:val="Corpotesto"/>
            <w:spacing w:before="0"/>
            <w:ind w:left="0"/>
            <w:rPr>
              <w:color w:val="9D2F52"/>
            </w:rPr>
          </w:pPr>
        </w:p>
      </w:tc>
    </w:tr>
  </w:tbl>
  <w:p w:rsidR="00203057" w:rsidRDefault="00203057" w:rsidP="00A1675B">
    <w:pPr>
      <w:pStyle w:val="Corpotesto"/>
      <w:ind w:left="0"/>
      <w:rPr>
        <w:color w:val="41414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7"/>
      <w:gridCol w:w="3074"/>
      <w:gridCol w:w="1987"/>
    </w:tblGrid>
    <w:tr w:rsidR="00BA5433" w:rsidTr="006043FB">
      <w:tc>
        <w:tcPr>
          <w:tcW w:w="4644" w:type="dxa"/>
        </w:tcPr>
        <w:p w:rsidR="00BA5433" w:rsidRDefault="00BA5433" w:rsidP="006043FB">
          <w:pPr>
            <w:pStyle w:val="Corpotesto"/>
            <w:spacing w:before="76"/>
            <w:ind w:left="0"/>
            <w:rPr>
              <w:color w:val="9D2F52"/>
            </w:rPr>
          </w:pPr>
        </w:p>
      </w:tc>
      <w:tc>
        <w:tcPr>
          <w:tcW w:w="3119" w:type="dxa"/>
        </w:tcPr>
        <w:p w:rsidR="00BA5433" w:rsidRDefault="00BA5433" w:rsidP="006043FB">
          <w:pPr>
            <w:pStyle w:val="Corpotesto"/>
            <w:ind w:left="0"/>
            <w:rPr>
              <w:color w:val="9D2F52"/>
            </w:rPr>
          </w:pPr>
        </w:p>
      </w:tc>
      <w:tc>
        <w:tcPr>
          <w:tcW w:w="2015" w:type="dxa"/>
        </w:tcPr>
        <w:p w:rsidR="00BA5433" w:rsidRDefault="00BA5433" w:rsidP="006043FB">
          <w:pPr>
            <w:pStyle w:val="Corpotesto"/>
            <w:spacing w:before="0"/>
            <w:ind w:left="0"/>
            <w:rPr>
              <w:color w:val="9D2F52"/>
            </w:rPr>
          </w:pPr>
        </w:p>
      </w:tc>
    </w:tr>
  </w:tbl>
  <w:p w:rsidR="00BA5433" w:rsidRDefault="00BA54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BF" w:rsidRDefault="007969BF" w:rsidP="00203057">
      <w:pPr>
        <w:spacing w:after="0" w:line="240" w:lineRule="auto"/>
      </w:pPr>
      <w:r>
        <w:separator/>
      </w:r>
    </w:p>
  </w:footnote>
  <w:footnote w:type="continuationSeparator" w:id="0">
    <w:p w:rsidR="007969BF" w:rsidRDefault="007969BF" w:rsidP="002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6774"/>
    </w:tblGrid>
    <w:tr w:rsidR="004036F3" w:rsidTr="004036F3">
      <w:trPr>
        <w:trHeight w:val="614"/>
      </w:trPr>
      <w:tc>
        <w:tcPr>
          <w:tcW w:w="1340" w:type="dxa"/>
        </w:tcPr>
        <w:p w:rsidR="004036F3" w:rsidRPr="00A1675B" w:rsidRDefault="004036F3" w:rsidP="004036F3">
          <w:pPr>
            <w:rPr>
              <w:rFonts w:ascii="Times New Roman" w:hAnsi="Times New Roman" w:cs="Times New Roman"/>
              <w:color w:val="A1274A"/>
            </w:rPr>
          </w:pPr>
          <w:r>
            <w:rPr>
              <w:rFonts w:ascii="Times New Roman" w:hAnsi="Times New Roman" w:cs="Times New Roman"/>
              <w:noProof/>
              <w:color w:val="A1274A"/>
              <w:lang w:eastAsia="it-IT"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4544</wp:posOffset>
                </wp:positionH>
                <wp:positionV relativeFrom="paragraph">
                  <wp:posOffset>2112</wp:posOffset>
                </wp:positionV>
                <wp:extent cx="729494" cy="793750"/>
                <wp:effectExtent l="0" t="0" r="0" b="635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494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74" w:type="dxa"/>
        </w:tcPr>
        <w:p w:rsidR="004036F3" w:rsidRDefault="004036F3" w:rsidP="004036F3">
          <w:pPr>
            <w:autoSpaceDE w:val="0"/>
            <w:autoSpaceDN w:val="0"/>
            <w:adjustRightInd w:val="0"/>
            <w:spacing w:line="220" w:lineRule="exact"/>
            <w:rPr>
              <w:rFonts w:ascii="Times New Roman" w:hAnsi="Times New Roman" w:cs="Times New Roman"/>
              <w:color w:val="E63424"/>
            </w:rPr>
          </w:pPr>
          <w:r w:rsidRPr="00B90856">
            <w:rPr>
              <w:rFonts w:ascii="Times New Roman" w:hAnsi="Times New Roman" w:cs="Times New Roman"/>
              <w:color w:val="E63424"/>
            </w:rPr>
            <w:t>DIPARTIMENTO DI</w:t>
          </w:r>
          <w:r w:rsidRPr="00B90856">
            <w:rPr>
              <w:rFonts w:ascii="Times New Roman" w:hAnsi="Times New Roman" w:cs="Times New Roman"/>
              <w:color w:val="E63424"/>
            </w:rPr>
            <w:br/>
            <w:t>MEDICINA E CHIRURGIA</w:t>
          </w:r>
        </w:p>
        <w:p w:rsidR="004036F3" w:rsidRPr="00B90856" w:rsidRDefault="004036F3" w:rsidP="004036F3">
          <w:pPr>
            <w:autoSpaceDE w:val="0"/>
            <w:autoSpaceDN w:val="0"/>
            <w:adjustRightInd w:val="0"/>
            <w:spacing w:line="300" w:lineRule="exact"/>
            <w:rPr>
              <w:rFonts w:ascii="Times New Roman" w:hAnsi="Times New Roman" w:cs="Times New Roman"/>
              <w:color w:val="E63424"/>
            </w:rPr>
          </w:pPr>
          <w:r w:rsidRPr="004036F3">
            <w:rPr>
              <w:rFonts w:ascii="Times New Roman" w:hAnsi="Times New Roman" w:cs="Times New Roman"/>
              <w:color w:val="E63424"/>
            </w:rPr>
            <w:t>SCHOOL OF MEDICINE AND SURGERY</w:t>
          </w:r>
        </w:p>
        <w:p w:rsidR="004036F3" w:rsidRPr="00DD4F31" w:rsidRDefault="004036F3" w:rsidP="004036F3">
          <w:pPr>
            <w:pStyle w:val="Intestazione"/>
            <w:spacing w:before="80" w:line="200" w:lineRule="atLeast"/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</w:pP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Via Cadore, 48</w:t>
          </w: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br/>
          </w:r>
          <w:r w:rsidRPr="001B3D73"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20</w:t>
          </w: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900 Monza</w:t>
          </w:r>
        </w:p>
      </w:tc>
    </w:tr>
  </w:tbl>
  <w:p w:rsidR="00673B77" w:rsidRPr="00A1675B" w:rsidRDefault="00673B77" w:rsidP="00673B77">
    <w:pPr>
      <w:pStyle w:val="Intestazione"/>
      <w:rPr>
        <w:rFonts w:ascii="Times New Roman" w:hAnsi="Times New Roman" w:cs="Times New Roman"/>
        <w:color w:val="A1274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8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6774"/>
    </w:tblGrid>
    <w:tr w:rsidR="001A42ED" w:rsidTr="001A42ED">
      <w:trPr>
        <w:trHeight w:val="614"/>
      </w:trPr>
      <w:tc>
        <w:tcPr>
          <w:tcW w:w="1340" w:type="dxa"/>
        </w:tcPr>
        <w:p w:rsidR="001A42ED" w:rsidRPr="00A1675B" w:rsidRDefault="001A42ED" w:rsidP="001A42ED">
          <w:pPr>
            <w:rPr>
              <w:rFonts w:ascii="Times New Roman" w:hAnsi="Times New Roman" w:cs="Times New Roman"/>
              <w:color w:val="A1274A"/>
            </w:rPr>
          </w:pPr>
          <w:r>
            <w:rPr>
              <w:rFonts w:ascii="Times New Roman" w:hAnsi="Times New Roman" w:cs="Times New Roman"/>
              <w:noProof/>
              <w:color w:val="A1274A"/>
              <w:lang w:eastAsia="it-IT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5150</wp:posOffset>
                </wp:positionH>
                <wp:positionV relativeFrom="paragraph">
                  <wp:posOffset>2596</wp:posOffset>
                </wp:positionV>
                <wp:extent cx="729494" cy="793750"/>
                <wp:effectExtent l="0" t="0" r="0" b="635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494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74" w:type="dxa"/>
        </w:tcPr>
        <w:p w:rsidR="001A42ED" w:rsidRDefault="00B90856" w:rsidP="004036F3">
          <w:pPr>
            <w:autoSpaceDE w:val="0"/>
            <w:autoSpaceDN w:val="0"/>
            <w:adjustRightInd w:val="0"/>
            <w:spacing w:line="220" w:lineRule="exact"/>
            <w:rPr>
              <w:rFonts w:ascii="Times New Roman" w:hAnsi="Times New Roman" w:cs="Times New Roman"/>
              <w:color w:val="E63424"/>
            </w:rPr>
          </w:pPr>
          <w:r w:rsidRPr="00B90856">
            <w:rPr>
              <w:rFonts w:ascii="Times New Roman" w:hAnsi="Times New Roman" w:cs="Times New Roman"/>
              <w:color w:val="E63424"/>
            </w:rPr>
            <w:t>DIPARTIMENTO DI</w:t>
          </w:r>
          <w:r w:rsidRPr="00B90856">
            <w:rPr>
              <w:rFonts w:ascii="Times New Roman" w:hAnsi="Times New Roman" w:cs="Times New Roman"/>
              <w:color w:val="E63424"/>
            </w:rPr>
            <w:br/>
            <w:t>MEDICINA E CHIRURGIA</w:t>
          </w:r>
        </w:p>
        <w:p w:rsidR="004036F3" w:rsidRPr="00B90856" w:rsidRDefault="004036F3" w:rsidP="004036F3">
          <w:pPr>
            <w:autoSpaceDE w:val="0"/>
            <w:autoSpaceDN w:val="0"/>
            <w:adjustRightInd w:val="0"/>
            <w:spacing w:line="300" w:lineRule="exact"/>
            <w:rPr>
              <w:rFonts w:ascii="Times New Roman" w:hAnsi="Times New Roman" w:cs="Times New Roman"/>
              <w:color w:val="E63424"/>
            </w:rPr>
          </w:pPr>
          <w:r w:rsidRPr="004036F3">
            <w:rPr>
              <w:rFonts w:ascii="Times New Roman" w:hAnsi="Times New Roman" w:cs="Times New Roman"/>
              <w:color w:val="E63424"/>
            </w:rPr>
            <w:t>SCHOOL OF MEDICINE AND SURGERY</w:t>
          </w:r>
        </w:p>
        <w:p w:rsidR="001A42ED" w:rsidRPr="00DD4F31" w:rsidRDefault="001A42ED" w:rsidP="00B90856">
          <w:pPr>
            <w:pStyle w:val="Intestazione"/>
            <w:spacing w:before="80" w:line="200" w:lineRule="atLeast"/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</w:pP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 xml:space="preserve">Via </w:t>
          </w:r>
          <w:r w:rsidR="00B90856"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Cadore</w:t>
          </w: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 xml:space="preserve">, </w:t>
          </w:r>
          <w:r w:rsidR="00B90856"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8</w:t>
          </w:r>
          <w:r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br/>
          </w:r>
          <w:r w:rsidRPr="001B3D73"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20</w:t>
          </w:r>
          <w:r w:rsidR="00B90856">
            <w:rPr>
              <w:rFonts w:ascii="Times New Roman" w:hAnsi="Times New Roman" w:cs="Times New Roman"/>
              <w:color w:val="404040" w:themeColor="text1" w:themeTint="BF"/>
              <w:sz w:val="18"/>
              <w:szCs w:val="18"/>
            </w:rPr>
            <w:t>900 Monza</w:t>
          </w:r>
        </w:p>
      </w:tc>
    </w:tr>
  </w:tbl>
  <w:p w:rsidR="00BA5433" w:rsidRDefault="00BA54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7"/>
    <w:rsid w:val="000447F3"/>
    <w:rsid w:val="00060D10"/>
    <w:rsid w:val="000F372B"/>
    <w:rsid w:val="00134512"/>
    <w:rsid w:val="001415DF"/>
    <w:rsid w:val="001860FF"/>
    <w:rsid w:val="00187829"/>
    <w:rsid w:val="001A42ED"/>
    <w:rsid w:val="001B3D73"/>
    <w:rsid w:val="00203057"/>
    <w:rsid w:val="00286B4F"/>
    <w:rsid w:val="00336F48"/>
    <w:rsid w:val="00362778"/>
    <w:rsid w:val="00382A54"/>
    <w:rsid w:val="003A5327"/>
    <w:rsid w:val="003D1C70"/>
    <w:rsid w:val="004036F3"/>
    <w:rsid w:val="004D3D57"/>
    <w:rsid w:val="00511FEC"/>
    <w:rsid w:val="005F45E5"/>
    <w:rsid w:val="00673B77"/>
    <w:rsid w:val="006A3BD4"/>
    <w:rsid w:val="007629A5"/>
    <w:rsid w:val="00772514"/>
    <w:rsid w:val="007969BF"/>
    <w:rsid w:val="0084639B"/>
    <w:rsid w:val="008B26D4"/>
    <w:rsid w:val="008D56EE"/>
    <w:rsid w:val="009E187A"/>
    <w:rsid w:val="009F4CBA"/>
    <w:rsid w:val="00A1675B"/>
    <w:rsid w:val="00A23966"/>
    <w:rsid w:val="00A25947"/>
    <w:rsid w:val="00B046E6"/>
    <w:rsid w:val="00B30D8A"/>
    <w:rsid w:val="00B90856"/>
    <w:rsid w:val="00B93865"/>
    <w:rsid w:val="00BA5433"/>
    <w:rsid w:val="00BB3C6F"/>
    <w:rsid w:val="00C46E88"/>
    <w:rsid w:val="00C6320A"/>
    <w:rsid w:val="00C8313D"/>
    <w:rsid w:val="00C96FEC"/>
    <w:rsid w:val="00D34B37"/>
    <w:rsid w:val="00D47996"/>
    <w:rsid w:val="00DA06F5"/>
    <w:rsid w:val="00DA60D8"/>
    <w:rsid w:val="00DD4F31"/>
    <w:rsid w:val="00E2381B"/>
    <w:rsid w:val="00E303FF"/>
    <w:rsid w:val="00E537A0"/>
    <w:rsid w:val="00EE1444"/>
    <w:rsid w:val="00F66F5A"/>
    <w:rsid w:val="00FC35C1"/>
    <w:rsid w:val="00FD3BF4"/>
    <w:rsid w:val="00FF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39943-8805-4436-8645-2F2C1CD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057"/>
  </w:style>
  <w:style w:type="paragraph" w:styleId="Pidipagina">
    <w:name w:val="footer"/>
    <w:basedOn w:val="Normale"/>
    <w:link w:val="PidipaginaCarattere"/>
    <w:uiPriority w:val="99"/>
    <w:unhideWhenUsed/>
    <w:rsid w:val="00203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0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05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03057"/>
    <w:pPr>
      <w:widowControl w:val="0"/>
      <w:spacing w:before="9" w:after="0" w:line="240" w:lineRule="auto"/>
      <w:ind w:left="685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057"/>
    <w:rPr>
      <w:rFonts w:ascii="Times New Roman" w:eastAsia="Times New Roman" w:hAnsi="Times New Roman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20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04B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31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stioneorari.didattica.unimib.it/PortaleStudentiUnimib/index.php?view=easycour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tondin</dc:creator>
  <cp:lastModifiedBy>diego pozzi</cp:lastModifiedBy>
  <cp:revision>3</cp:revision>
  <cp:lastPrinted>2015-10-30T09:16:00Z</cp:lastPrinted>
  <dcterms:created xsi:type="dcterms:W3CDTF">2019-09-26T13:05:00Z</dcterms:created>
  <dcterms:modified xsi:type="dcterms:W3CDTF">2019-10-04T08:34:00Z</dcterms:modified>
</cp:coreProperties>
</file>